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6C" w:rsidRDefault="00E4616C" w:rsidP="00E4616C">
      <w:pPr>
        <w:pStyle w:val="NoSpacing"/>
        <w:rPr>
          <w:b/>
          <w:sz w:val="48"/>
          <w:szCs w:val="48"/>
          <w:lang w:eastAsia="en-GB"/>
        </w:rPr>
      </w:pPr>
      <w:r w:rsidRPr="00E4616C">
        <w:rPr>
          <w:b/>
          <w:noProof/>
          <w:sz w:val="48"/>
          <w:szCs w:val="48"/>
          <w:lang w:eastAsia="en-GB"/>
        </w:rPr>
        <w:drawing>
          <wp:anchor distT="0" distB="0" distL="114300" distR="114300" simplePos="0" relativeHeight="251673600" behindDoc="0" locked="0" layoutInCell="1" allowOverlap="1" wp14:anchorId="3C5F3735" wp14:editId="2BD5D23C">
            <wp:simplePos x="0" y="0"/>
            <wp:positionH relativeFrom="column">
              <wp:posOffset>-708289</wp:posOffset>
            </wp:positionH>
            <wp:positionV relativeFrom="paragraph">
              <wp:posOffset>-630555</wp:posOffset>
            </wp:positionV>
            <wp:extent cx="1426845" cy="762000"/>
            <wp:effectExtent l="0" t="0" r="190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762000"/>
                    </a:xfrm>
                    <a:prstGeom prst="rect">
                      <a:avLst/>
                    </a:prstGeom>
                    <a:noFill/>
                  </pic:spPr>
                </pic:pic>
              </a:graphicData>
            </a:graphic>
            <wp14:sizeRelH relativeFrom="page">
              <wp14:pctWidth>0</wp14:pctWidth>
            </wp14:sizeRelH>
            <wp14:sizeRelV relativeFrom="page">
              <wp14:pctHeight>0</wp14:pctHeight>
            </wp14:sizeRelV>
          </wp:anchor>
        </w:drawing>
      </w:r>
    </w:p>
    <w:p w:rsidR="004F1A37" w:rsidRPr="004F1A37" w:rsidRDefault="004F1A37" w:rsidP="004F1A37">
      <w:pPr>
        <w:pStyle w:val="NoSpacing"/>
        <w:rPr>
          <w:b/>
          <w:sz w:val="48"/>
          <w:szCs w:val="48"/>
        </w:rPr>
      </w:pPr>
      <w:r w:rsidRPr="004F1A37">
        <w:rPr>
          <w:b/>
          <w:sz w:val="48"/>
          <w:szCs w:val="48"/>
        </w:rPr>
        <w:t>Making Music – PRS for Music royalty fee collection scheme</w:t>
      </w:r>
    </w:p>
    <w:p w:rsidR="004F1A37" w:rsidRPr="00782959" w:rsidRDefault="004F1A37" w:rsidP="004F1A37">
      <w:pPr>
        <w:pStyle w:val="NoSpacing"/>
        <w:rPr>
          <w:b/>
          <w:szCs w:val="20"/>
        </w:rPr>
      </w:pPr>
    </w:p>
    <w:p w:rsidR="004F1A37" w:rsidRPr="004F1A37" w:rsidRDefault="004F1A37" w:rsidP="004F1A37">
      <w:pPr>
        <w:pStyle w:val="NoSpacing"/>
        <w:rPr>
          <w:sz w:val="22"/>
        </w:rPr>
      </w:pPr>
      <w:r w:rsidRPr="004F1A37">
        <w:rPr>
          <w:sz w:val="22"/>
        </w:rPr>
        <w:t xml:space="preserve">Paying your PRS fees </w:t>
      </w:r>
      <w:r w:rsidR="00BC15AC">
        <w:rPr>
          <w:sz w:val="22"/>
        </w:rPr>
        <w:t>via</w:t>
      </w:r>
      <w:r w:rsidRPr="004F1A37">
        <w:rPr>
          <w:sz w:val="22"/>
        </w:rPr>
        <w:t xml:space="preserve"> Making Music is really easy. You pay for concerts retrospectively at the end of each year as part of your membership renewal. This year you will be paying PRS fees for concerts between </w:t>
      </w:r>
      <w:r w:rsidRPr="004822CB">
        <w:rPr>
          <w:b/>
          <w:sz w:val="22"/>
        </w:rPr>
        <w:t>1 November 201</w:t>
      </w:r>
      <w:r w:rsidR="0040380F" w:rsidRPr="004822CB">
        <w:rPr>
          <w:b/>
          <w:sz w:val="22"/>
        </w:rPr>
        <w:t>7</w:t>
      </w:r>
      <w:r w:rsidRPr="004F1A37">
        <w:rPr>
          <w:sz w:val="22"/>
        </w:rPr>
        <w:t xml:space="preserve"> and </w:t>
      </w:r>
      <w:r w:rsidRPr="004822CB">
        <w:rPr>
          <w:b/>
          <w:sz w:val="22"/>
        </w:rPr>
        <w:t>31 October 201</w:t>
      </w:r>
      <w:r w:rsidR="0040380F" w:rsidRPr="004822CB">
        <w:rPr>
          <w:b/>
          <w:sz w:val="22"/>
        </w:rPr>
        <w:t>8</w:t>
      </w:r>
      <w:r w:rsidRPr="004F1A37">
        <w:rPr>
          <w:sz w:val="22"/>
        </w:rPr>
        <w:t>.</w:t>
      </w:r>
    </w:p>
    <w:p w:rsidR="004F1A37" w:rsidRPr="004F1A37" w:rsidRDefault="004F1A37" w:rsidP="004F1A37">
      <w:pPr>
        <w:pStyle w:val="NoSpacing"/>
        <w:tabs>
          <w:tab w:val="left" w:pos="1589"/>
        </w:tabs>
        <w:rPr>
          <w:sz w:val="22"/>
        </w:rPr>
      </w:pPr>
      <w:r w:rsidRPr="004F1A37">
        <w:rPr>
          <w:sz w:val="22"/>
        </w:rPr>
        <w:tab/>
      </w:r>
    </w:p>
    <w:p w:rsidR="004F1A37" w:rsidRPr="004F1A37" w:rsidRDefault="004F1A37" w:rsidP="004F1A37">
      <w:pPr>
        <w:pStyle w:val="NoSpacing"/>
        <w:rPr>
          <w:sz w:val="22"/>
        </w:rPr>
      </w:pPr>
      <w:r w:rsidRPr="004F1A37">
        <w:rPr>
          <w:sz w:val="22"/>
        </w:rPr>
        <w:t xml:space="preserve">Even if you don’t have to pay any PRS fees </w:t>
      </w:r>
      <w:r w:rsidR="00BC15AC">
        <w:rPr>
          <w:sz w:val="22"/>
        </w:rPr>
        <w:t>via</w:t>
      </w:r>
      <w:r w:rsidRPr="004F1A37">
        <w:rPr>
          <w:sz w:val="22"/>
        </w:rPr>
        <w:t xml:space="preserve"> us (perhaps because you have already paid through your venue or you didn’t perform any works in copyright) you will </w:t>
      </w:r>
      <w:r w:rsidR="00420854">
        <w:rPr>
          <w:sz w:val="22"/>
        </w:rPr>
        <w:t xml:space="preserve">still </w:t>
      </w:r>
      <w:r w:rsidRPr="004F1A37">
        <w:rPr>
          <w:sz w:val="22"/>
        </w:rPr>
        <w:t>need to declare this as part of your renewal.</w:t>
      </w:r>
    </w:p>
    <w:p w:rsidR="004F1A37" w:rsidRPr="004F1A37" w:rsidRDefault="004F1A37" w:rsidP="004F1A37">
      <w:pPr>
        <w:pStyle w:val="NoSpacing"/>
        <w:rPr>
          <w:sz w:val="22"/>
        </w:rPr>
      </w:pPr>
    </w:p>
    <w:p w:rsidR="004F1A37" w:rsidRPr="004F1A37" w:rsidRDefault="004F1A37" w:rsidP="004F1A37">
      <w:pPr>
        <w:pStyle w:val="NoSpacing"/>
        <w:rPr>
          <w:sz w:val="22"/>
        </w:rPr>
      </w:pPr>
      <w:r w:rsidRPr="004F1A37">
        <w:rPr>
          <w:sz w:val="22"/>
        </w:rPr>
        <w:t xml:space="preserve">To help make sure you have done everything you need to do </w:t>
      </w:r>
      <w:r w:rsidR="00420854">
        <w:rPr>
          <w:sz w:val="22"/>
        </w:rPr>
        <w:t>we have provided a simple check</w:t>
      </w:r>
      <w:r w:rsidRPr="004F1A37">
        <w:rPr>
          <w:sz w:val="22"/>
        </w:rPr>
        <w:t>list below.</w:t>
      </w:r>
    </w:p>
    <w:p w:rsidR="004F1A37" w:rsidRPr="004F1A37" w:rsidRDefault="004F1A37" w:rsidP="004F1A37">
      <w:pPr>
        <w:pStyle w:val="NoSpacing"/>
        <w:rPr>
          <w:sz w:val="22"/>
        </w:rPr>
      </w:pPr>
    </w:p>
    <w:p w:rsidR="004F1A37" w:rsidRPr="00BC15AC" w:rsidRDefault="004F1A37" w:rsidP="004F1A37">
      <w:pPr>
        <w:pStyle w:val="NoSpacing"/>
        <w:rPr>
          <w:b/>
          <w:sz w:val="28"/>
          <w:szCs w:val="28"/>
        </w:rPr>
      </w:pPr>
      <w:r w:rsidRPr="00BC15AC">
        <w:rPr>
          <w:b/>
          <w:sz w:val="28"/>
          <w:szCs w:val="28"/>
        </w:rPr>
        <w:t>Online renewal</w:t>
      </w:r>
    </w:p>
    <w:p w:rsidR="00BC15AC" w:rsidRDefault="00BC15AC" w:rsidP="004F1A37">
      <w:pPr>
        <w:pStyle w:val="NoSpacing"/>
        <w:rPr>
          <w:b/>
          <w:sz w:val="22"/>
        </w:rPr>
      </w:pPr>
    </w:p>
    <w:p w:rsidR="00BC15AC" w:rsidRPr="004F1A37" w:rsidRDefault="00BC15AC" w:rsidP="004F1A37">
      <w:pPr>
        <w:pStyle w:val="NoSpacing"/>
        <w:rPr>
          <w:b/>
          <w:sz w:val="22"/>
        </w:rPr>
      </w:pPr>
      <w:r>
        <w:rPr>
          <w:b/>
          <w:sz w:val="22"/>
        </w:rPr>
        <w:t xml:space="preserve">If you </w:t>
      </w:r>
      <w:r w:rsidRPr="00BC15AC">
        <w:rPr>
          <w:b/>
          <w:sz w:val="22"/>
        </w:rPr>
        <w:t xml:space="preserve">owe </w:t>
      </w:r>
      <w:r>
        <w:rPr>
          <w:b/>
          <w:sz w:val="22"/>
        </w:rPr>
        <w:t>royalty fees via Making Music</w:t>
      </w:r>
      <w:r w:rsidRPr="00BC15AC">
        <w:rPr>
          <w:b/>
          <w:sz w:val="22"/>
        </w:rPr>
        <w:t>:</w:t>
      </w:r>
    </w:p>
    <w:p w:rsidR="004F1A37" w:rsidRPr="004F1A37" w:rsidRDefault="004F1A37" w:rsidP="004F1A37">
      <w:pPr>
        <w:pStyle w:val="NoSpacing"/>
        <w:rPr>
          <w:sz w:val="22"/>
        </w:rPr>
      </w:pPr>
    </w:p>
    <w:p w:rsidR="004F1A37" w:rsidRPr="004F1A37" w:rsidRDefault="004F1A37" w:rsidP="004F1A37">
      <w:pPr>
        <w:pStyle w:val="NoSpacing"/>
        <w:numPr>
          <w:ilvl w:val="0"/>
          <w:numId w:val="4"/>
        </w:numPr>
        <w:rPr>
          <w:sz w:val="22"/>
        </w:rPr>
      </w:pPr>
      <w:r w:rsidRPr="004F1A37">
        <w:rPr>
          <w:sz w:val="22"/>
        </w:rPr>
        <w:t>Calculate PRS fees using the calculator in the online renewal form.</w:t>
      </w:r>
      <w:r w:rsidR="00420854">
        <w:rPr>
          <w:sz w:val="22"/>
        </w:rPr>
        <w:t xml:space="preserve"> If you are renewing before </w:t>
      </w:r>
      <w:r w:rsidRPr="004F1A37">
        <w:rPr>
          <w:sz w:val="22"/>
        </w:rPr>
        <w:t xml:space="preserve">12 December </w:t>
      </w:r>
      <w:r w:rsidR="00420854">
        <w:rPr>
          <w:sz w:val="22"/>
        </w:rPr>
        <w:t>201</w:t>
      </w:r>
      <w:r w:rsidR="0040380F">
        <w:rPr>
          <w:sz w:val="22"/>
        </w:rPr>
        <w:t>8</w:t>
      </w:r>
      <w:r w:rsidR="00420854">
        <w:rPr>
          <w:sz w:val="22"/>
        </w:rPr>
        <w:t xml:space="preserve"> </w:t>
      </w:r>
      <w:r w:rsidRPr="004F1A37">
        <w:rPr>
          <w:sz w:val="22"/>
        </w:rPr>
        <w:t>a 5% discount will be automatically applied to your PRS fee.</w:t>
      </w:r>
    </w:p>
    <w:p w:rsidR="004F1A37" w:rsidRPr="004F1A37" w:rsidRDefault="004F1A37" w:rsidP="004F1A37">
      <w:pPr>
        <w:pStyle w:val="NoSpacing"/>
        <w:numPr>
          <w:ilvl w:val="0"/>
          <w:numId w:val="4"/>
        </w:numPr>
        <w:rPr>
          <w:sz w:val="22"/>
        </w:rPr>
      </w:pPr>
      <w:r w:rsidRPr="004F1A37">
        <w:rPr>
          <w:sz w:val="22"/>
        </w:rPr>
        <w:t>Complete the online renewal form and make one payment</w:t>
      </w:r>
    </w:p>
    <w:p w:rsidR="004F1A37" w:rsidRPr="004F1A37" w:rsidRDefault="004F1A37" w:rsidP="004F1A37">
      <w:pPr>
        <w:pStyle w:val="NoSpacing"/>
        <w:numPr>
          <w:ilvl w:val="0"/>
          <w:numId w:val="4"/>
        </w:numPr>
        <w:rPr>
          <w:sz w:val="22"/>
        </w:rPr>
      </w:pPr>
      <w:r w:rsidRPr="004F1A37">
        <w:rPr>
          <w:sz w:val="22"/>
        </w:rPr>
        <w:t>Programme submission</w:t>
      </w:r>
      <w:r w:rsidR="008C7423">
        <w:rPr>
          <w:sz w:val="22"/>
        </w:rPr>
        <w:t xml:space="preserve"> - </w:t>
      </w:r>
      <w:r w:rsidR="008C7423" w:rsidRPr="008C7423">
        <w:rPr>
          <w:b/>
          <w:sz w:val="22"/>
        </w:rPr>
        <w:t>either</w:t>
      </w:r>
      <w:r w:rsidRPr="004F1A37">
        <w:rPr>
          <w:sz w:val="22"/>
        </w:rPr>
        <w:t xml:space="preserve">:  </w:t>
      </w:r>
    </w:p>
    <w:p w:rsidR="004F1A37" w:rsidRPr="004F1A37" w:rsidRDefault="004F1A37" w:rsidP="004F1A37">
      <w:pPr>
        <w:pStyle w:val="NoSpacing"/>
        <w:numPr>
          <w:ilvl w:val="1"/>
          <w:numId w:val="5"/>
        </w:numPr>
        <w:rPr>
          <w:sz w:val="22"/>
        </w:rPr>
      </w:pPr>
      <w:r>
        <w:rPr>
          <w:sz w:val="22"/>
        </w:rPr>
        <w:t>U</w:t>
      </w:r>
      <w:r w:rsidRPr="004F1A37">
        <w:rPr>
          <w:sz w:val="22"/>
        </w:rPr>
        <w:t xml:space="preserve">se our </w:t>
      </w:r>
      <w:hyperlink r:id="rId9" w:history="1">
        <w:r w:rsidR="0040380F">
          <w:rPr>
            <w:rStyle w:val="Hyperlink"/>
            <w:sz w:val="22"/>
          </w:rPr>
          <w:t>online form</w:t>
        </w:r>
      </w:hyperlink>
      <w:r w:rsidRPr="004F1A37">
        <w:rPr>
          <w:sz w:val="22"/>
        </w:rPr>
        <w:t xml:space="preserve"> to submit details of your concert programme</w:t>
      </w:r>
      <w:r w:rsidR="00F2477D">
        <w:rPr>
          <w:sz w:val="22"/>
        </w:rPr>
        <w:t>(s)</w:t>
      </w:r>
      <w:r w:rsidRPr="004F1A37">
        <w:rPr>
          <w:sz w:val="22"/>
        </w:rPr>
        <w:t xml:space="preserve">. </w:t>
      </w:r>
    </w:p>
    <w:p w:rsidR="004F1A37" w:rsidRPr="004F1A37" w:rsidRDefault="0040380F" w:rsidP="004F1A37">
      <w:pPr>
        <w:pStyle w:val="NoSpacing"/>
        <w:numPr>
          <w:ilvl w:val="1"/>
          <w:numId w:val="5"/>
        </w:numPr>
        <w:rPr>
          <w:sz w:val="22"/>
        </w:rPr>
      </w:pPr>
      <w:r>
        <w:rPr>
          <w:sz w:val="22"/>
        </w:rPr>
        <w:t xml:space="preserve">Send programmes </w:t>
      </w:r>
      <w:r w:rsidR="004F1A37" w:rsidRPr="004F1A37">
        <w:rPr>
          <w:sz w:val="22"/>
        </w:rPr>
        <w:t>to us</w:t>
      </w:r>
      <w:r>
        <w:rPr>
          <w:sz w:val="22"/>
        </w:rPr>
        <w:t xml:space="preserve"> with the audience number written on</w:t>
      </w:r>
      <w:r w:rsidRPr="0040380F">
        <w:rPr>
          <w:sz w:val="22"/>
        </w:rPr>
        <w:t xml:space="preserve"> </w:t>
      </w:r>
      <w:r>
        <w:rPr>
          <w:sz w:val="22"/>
        </w:rPr>
        <w:t xml:space="preserve">(please note: </w:t>
      </w:r>
      <w:r w:rsidRPr="004F1A37">
        <w:rPr>
          <w:sz w:val="22"/>
        </w:rPr>
        <w:t>PRS declaration slip</w:t>
      </w:r>
      <w:r>
        <w:rPr>
          <w:sz w:val="22"/>
        </w:rPr>
        <w:t>s are no longer required)</w:t>
      </w:r>
      <w:r w:rsidR="00782959">
        <w:rPr>
          <w:sz w:val="22"/>
        </w:rPr>
        <w:t>.</w:t>
      </w:r>
    </w:p>
    <w:p w:rsidR="004F1A37" w:rsidRPr="004F1A37" w:rsidRDefault="004F1A37" w:rsidP="004F1A37">
      <w:pPr>
        <w:pStyle w:val="NoSpacing"/>
        <w:rPr>
          <w:sz w:val="22"/>
        </w:rPr>
      </w:pPr>
    </w:p>
    <w:p w:rsidR="00BC15AC" w:rsidRDefault="00BC15AC" w:rsidP="004F1A37">
      <w:pPr>
        <w:pStyle w:val="NoSpacing"/>
        <w:rPr>
          <w:sz w:val="22"/>
        </w:rPr>
      </w:pPr>
      <w:r>
        <w:rPr>
          <w:b/>
          <w:sz w:val="22"/>
        </w:rPr>
        <w:t xml:space="preserve">If you do not owe </w:t>
      </w:r>
      <w:r w:rsidRPr="00BC15AC">
        <w:rPr>
          <w:b/>
          <w:sz w:val="22"/>
        </w:rPr>
        <w:t>royalty fees via Making Music</w:t>
      </w:r>
      <w:r w:rsidR="004F1A37" w:rsidRPr="004F1A37">
        <w:rPr>
          <w:b/>
          <w:sz w:val="22"/>
        </w:rPr>
        <w:t>:</w:t>
      </w:r>
      <w:r w:rsidR="00420854">
        <w:rPr>
          <w:sz w:val="22"/>
        </w:rPr>
        <w:t xml:space="preserve"> </w:t>
      </w:r>
    </w:p>
    <w:p w:rsidR="00BC15AC" w:rsidRDefault="00BC15AC" w:rsidP="004F1A37">
      <w:pPr>
        <w:pStyle w:val="NoSpacing"/>
        <w:rPr>
          <w:sz w:val="22"/>
        </w:rPr>
      </w:pPr>
    </w:p>
    <w:p w:rsidR="004F1A37" w:rsidRDefault="00BC15AC" w:rsidP="00BC15AC">
      <w:pPr>
        <w:pStyle w:val="NoSpacing"/>
        <w:numPr>
          <w:ilvl w:val="0"/>
          <w:numId w:val="8"/>
        </w:numPr>
        <w:rPr>
          <w:sz w:val="22"/>
        </w:rPr>
      </w:pPr>
      <w:r w:rsidRPr="004F1A37">
        <w:rPr>
          <w:sz w:val="22"/>
        </w:rPr>
        <w:t>Tick</w:t>
      </w:r>
      <w:r w:rsidR="004F1A37" w:rsidRPr="004F1A37">
        <w:rPr>
          <w:sz w:val="22"/>
        </w:rPr>
        <w:t xml:space="preserve"> the declaration box in the online form – you do not need to send programmes</w:t>
      </w:r>
      <w:r w:rsidR="00F2477D">
        <w:rPr>
          <w:sz w:val="22"/>
        </w:rPr>
        <w:t>.</w:t>
      </w:r>
    </w:p>
    <w:p w:rsidR="004F1A37" w:rsidRPr="004F1A37" w:rsidRDefault="004F1A37" w:rsidP="004F1A37">
      <w:pPr>
        <w:pStyle w:val="NoSpacing"/>
        <w:rPr>
          <w:sz w:val="22"/>
        </w:rPr>
      </w:pPr>
    </w:p>
    <w:p w:rsidR="004F1A37" w:rsidRPr="00BC15AC" w:rsidRDefault="004F1A37" w:rsidP="004F1A37">
      <w:pPr>
        <w:pStyle w:val="NoSpacing"/>
        <w:rPr>
          <w:b/>
          <w:sz w:val="28"/>
          <w:szCs w:val="28"/>
        </w:rPr>
      </w:pPr>
      <w:r w:rsidRPr="00BC15AC">
        <w:rPr>
          <w:b/>
          <w:sz w:val="28"/>
          <w:szCs w:val="28"/>
        </w:rPr>
        <w:t>Postal renewal</w:t>
      </w:r>
    </w:p>
    <w:p w:rsidR="00BC15AC" w:rsidRDefault="00BC15AC" w:rsidP="004F1A37">
      <w:pPr>
        <w:pStyle w:val="NoSpacing"/>
        <w:rPr>
          <w:b/>
          <w:sz w:val="22"/>
        </w:rPr>
      </w:pPr>
    </w:p>
    <w:p w:rsidR="00BC15AC" w:rsidRPr="00BC15AC" w:rsidRDefault="00BC15AC" w:rsidP="00BC15AC">
      <w:pPr>
        <w:pStyle w:val="NoSpacing"/>
        <w:rPr>
          <w:b/>
          <w:sz w:val="22"/>
        </w:rPr>
      </w:pPr>
      <w:r w:rsidRPr="00BC15AC">
        <w:rPr>
          <w:b/>
          <w:sz w:val="22"/>
        </w:rPr>
        <w:t>If you owe royalty fees via Making Music:</w:t>
      </w:r>
    </w:p>
    <w:p w:rsidR="004F1A37" w:rsidRPr="004F1A37" w:rsidRDefault="004F1A37" w:rsidP="004F1A37">
      <w:pPr>
        <w:pStyle w:val="NoSpacing"/>
        <w:rPr>
          <w:sz w:val="22"/>
        </w:rPr>
      </w:pPr>
    </w:p>
    <w:p w:rsidR="004F1A37" w:rsidRPr="004F1A37" w:rsidRDefault="004F1A37" w:rsidP="004F1A37">
      <w:pPr>
        <w:pStyle w:val="NoSpacing"/>
        <w:numPr>
          <w:ilvl w:val="0"/>
          <w:numId w:val="6"/>
        </w:numPr>
        <w:rPr>
          <w:sz w:val="22"/>
        </w:rPr>
      </w:pPr>
      <w:r w:rsidRPr="004F1A37">
        <w:rPr>
          <w:sz w:val="22"/>
        </w:rPr>
        <w:t>Calculate fees using the payment table on the reverse of the paper renewal form</w:t>
      </w:r>
      <w:r w:rsidR="00420854">
        <w:rPr>
          <w:sz w:val="22"/>
        </w:rPr>
        <w:t>.</w:t>
      </w:r>
    </w:p>
    <w:p w:rsidR="004F1A37" w:rsidRPr="004F1A37" w:rsidRDefault="004F1A37" w:rsidP="004F1A37">
      <w:pPr>
        <w:pStyle w:val="NoSpacing"/>
        <w:numPr>
          <w:ilvl w:val="0"/>
          <w:numId w:val="6"/>
        </w:numPr>
        <w:rPr>
          <w:sz w:val="22"/>
        </w:rPr>
      </w:pPr>
      <w:r w:rsidRPr="004F1A37">
        <w:rPr>
          <w:sz w:val="22"/>
        </w:rPr>
        <w:t xml:space="preserve">Calculate the 5% discount on your PRS fees </w:t>
      </w:r>
      <w:r w:rsidR="00BC15AC">
        <w:rPr>
          <w:sz w:val="22"/>
        </w:rPr>
        <w:t>i</w:t>
      </w:r>
      <w:r w:rsidR="00BC15AC" w:rsidRPr="004F1A37">
        <w:rPr>
          <w:sz w:val="22"/>
        </w:rPr>
        <w:t>f payment is made before 12 December</w:t>
      </w:r>
      <w:r w:rsidR="00BC15AC">
        <w:rPr>
          <w:sz w:val="22"/>
        </w:rPr>
        <w:t xml:space="preserve"> 2018.</w:t>
      </w:r>
    </w:p>
    <w:p w:rsidR="004F1A37" w:rsidRPr="004F1A37" w:rsidRDefault="004F1A37" w:rsidP="004F1A37">
      <w:pPr>
        <w:pStyle w:val="NoSpacing"/>
        <w:numPr>
          <w:ilvl w:val="0"/>
          <w:numId w:val="6"/>
        </w:numPr>
        <w:rPr>
          <w:sz w:val="22"/>
        </w:rPr>
      </w:pPr>
      <w:r w:rsidRPr="004F1A37">
        <w:rPr>
          <w:sz w:val="22"/>
        </w:rPr>
        <w:t>Complete the paper renewal form and make one payment</w:t>
      </w:r>
      <w:r w:rsidR="00F2477D">
        <w:rPr>
          <w:sz w:val="22"/>
        </w:rPr>
        <w:t>.</w:t>
      </w:r>
    </w:p>
    <w:p w:rsidR="004F1A37" w:rsidRPr="004F1A37" w:rsidRDefault="004F1A37" w:rsidP="004F1A37">
      <w:pPr>
        <w:pStyle w:val="NoSpacing"/>
        <w:numPr>
          <w:ilvl w:val="0"/>
          <w:numId w:val="6"/>
        </w:numPr>
        <w:rPr>
          <w:sz w:val="22"/>
        </w:rPr>
      </w:pPr>
      <w:r w:rsidRPr="004F1A37">
        <w:rPr>
          <w:sz w:val="22"/>
        </w:rPr>
        <w:t xml:space="preserve">Programme submission – </w:t>
      </w:r>
      <w:r w:rsidRPr="008C7423">
        <w:rPr>
          <w:b/>
          <w:sz w:val="22"/>
        </w:rPr>
        <w:t>either</w:t>
      </w:r>
      <w:r w:rsidRPr="004F1A37">
        <w:rPr>
          <w:sz w:val="22"/>
        </w:rPr>
        <w:t xml:space="preserve">:  </w:t>
      </w:r>
    </w:p>
    <w:p w:rsidR="004F1A37" w:rsidRPr="004F1A37" w:rsidRDefault="004F1A37" w:rsidP="004F1A37">
      <w:pPr>
        <w:pStyle w:val="NoSpacing"/>
        <w:numPr>
          <w:ilvl w:val="1"/>
          <w:numId w:val="7"/>
        </w:numPr>
        <w:rPr>
          <w:sz w:val="22"/>
        </w:rPr>
      </w:pPr>
      <w:r w:rsidRPr="004F1A37">
        <w:rPr>
          <w:sz w:val="22"/>
        </w:rPr>
        <w:t xml:space="preserve">Use </w:t>
      </w:r>
      <w:hyperlink r:id="rId10" w:history="1">
        <w:r w:rsidR="00BC15AC" w:rsidRPr="00BC15AC">
          <w:rPr>
            <w:rStyle w:val="Hyperlink"/>
            <w:sz w:val="22"/>
          </w:rPr>
          <w:t>online form</w:t>
        </w:r>
      </w:hyperlink>
      <w:r w:rsidRPr="004F1A37">
        <w:rPr>
          <w:sz w:val="22"/>
        </w:rPr>
        <w:t xml:space="preserve"> to submit details of your concert programme</w:t>
      </w:r>
      <w:r w:rsidR="00BC15AC">
        <w:rPr>
          <w:sz w:val="22"/>
        </w:rPr>
        <w:t>(s)</w:t>
      </w:r>
      <w:r w:rsidRPr="004F1A37">
        <w:rPr>
          <w:sz w:val="22"/>
        </w:rPr>
        <w:t xml:space="preserve">. </w:t>
      </w:r>
    </w:p>
    <w:p w:rsidR="004F1A37" w:rsidRPr="0040380F" w:rsidRDefault="0040380F" w:rsidP="0040380F">
      <w:pPr>
        <w:pStyle w:val="NoSpacing"/>
        <w:numPr>
          <w:ilvl w:val="1"/>
          <w:numId w:val="7"/>
        </w:numPr>
        <w:rPr>
          <w:sz w:val="22"/>
        </w:rPr>
      </w:pPr>
      <w:r w:rsidRPr="0040380F">
        <w:rPr>
          <w:sz w:val="22"/>
        </w:rPr>
        <w:t>Send programmes to us with the audience number written on (please note: PRS declaration slips are no longer required).</w:t>
      </w:r>
      <w:r>
        <w:rPr>
          <w:sz w:val="22"/>
        </w:rPr>
        <w:t xml:space="preserve"> </w:t>
      </w:r>
    </w:p>
    <w:p w:rsidR="004F1A37" w:rsidRPr="004F1A37" w:rsidRDefault="004F1A37" w:rsidP="004F1A37">
      <w:pPr>
        <w:pStyle w:val="NoSpacing"/>
        <w:numPr>
          <w:ilvl w:val="0"/>
          <w:numId w:val="6"/>
        </w:numPr>
        <w:rPr>
          <w:sz w:val="22"/>
        </w:rPr>
      </w:pPr>
      <w:r w:rsidRPr="004F1A37">
        <w:rPr>
          <w:sz w:val="22"/>
        </w:rPr>
        <w:t>Send your completed renewal form and payment to us – remem</w:t>
      </w:r>
      <w:r w:rsidR="0040380F">
        <w:rPr>
          <w:sz w:val="22"/>
        </w:rPr>
        <w:t xml:space="preserve">ber to include your programmes </w:t>
      </w:r>
      <w:r w:rsidRPr="004F1A37">
        <w:rPr>
          <w:sz w:val="22"/>
        </w:rPr>
        <w:t>if you are not using the online form.</w:t>
      </w:r>
    </w:p>
    <w:p w:rsidR="004F1A37" w:rsidRPr="004F1A37" w:rsidRDefault="004F1A37" w:rsidP="004F1A37">
      <w:pPr>
        <w:pStyle w:val="NoSpacing"/>
        <w:rPr>
          <w:sz w:val="22"/>
        </w:rPr>
      </w:pPr>
    </w:p>
    <w:p w:rsidR="00BC15AC" w:rsidRDefault="004F1A37" w:rsidP="004F1A37">
      <w:pPr>
        <w:pStyle w:val="NoSpacing"/>
        <w:rPr>
          <w:sz w:val="22"/>
        </w:rPr>
      </w:pPr>
      <w:r w:rsidRPr="004F1A37">
        <w:rPr>
          <w:b/>
          <w:sz w:val="22"/>
        </w:rPr>
        <w:t xml:space="preserve">If you do not owe </w:t>
      </w:r>
      <w:r w:rsidR="008C7423">
        <w:rPr>
          <w:b/>
          <w:sz w:val="22"/>
        </w:rPr>
        <w:t>royalty</w:t>
      </w:r>
      <w:r w:rsidRPr="004F1A37">
        <w:rPr>
          <w:b/>
          <w:sz w:val="22"/>
        </w:rPr>
        <w:t xml:space="preserve"> fees</w:t>
      </w:r>
      <w:r w:rsidR="008C7423">
        <w:rPr>
          <w:b/>
          <w:sz w:val="22"/>
        </w:rPr>
        <w:t xml:space="preserve"> via Making Music</w:t>
      </w:r>
      <w:r w:rsidRPr="004F1A37">
        <w:rPr>
          <w:b/>
          <w:sz w:val="22"/>
        </w:rPr>
        <w:t>:</w:t>
      </w:r>
      <w:r w:rsidRPr="004F1A37">
        <w:rPr>
          <w:sz w:val="22"/>
        </w:rPr>
        <w:t xml:space="preserve"> </w:t>
      </w:r>
    </w:p>
    <w:p w:rsidR="00BC15AC" w:rsidRDefault="00BC15AC" w:rsidP="004F1A37">
      <w:pPr>
        <w:pStyle w:val="NoSpacing"/>
        <w:rPr>
          <w:sz w:val="22"/>
        </w:rPr>
      </w:pPr>
    </w:p>
    <w:p w:rsidR="004F1A37" w:rsidRPr="004F1A37" w:rsidRDefault="00BC15AC" w:rsidP="00BC15AC">
      <w:pPr>
        <w:pStyle w:val="NoSpacing"/>
        <w:numPr>
          <w:ilvl w:val="0"/>
          <w:numId w:val="9"/>
        </w:numPr>
        <w:rPr>
          <w:sz w:val="22"/>
        </w:rPr>
      </w:pPr>
      <w:r>
        <w:rPr>
          <w:sz w:val="22"/>
        </w:rPr>
        <w:t>C</w:t>
      </w:r>
      <w:r w:rsidR="004F1A37" w:rsidRPr="004F1A37">
        <w:rPr>
          <w:sz w:val="22"/>
        </w:rPr>
        <w:t xml:space="preserve">omplete the </w:t>
      </w:r>
      <w:proofErr w:type="gramStart"/>
      <w:r w:rsidR="004F1A37" w:rsidRPr="004F1A37">
        <w:rPr>
          <w:sz w:val="22"/>
        </w:rPr>
        <w:t>declaration (Part B) on the reverse of the renewal from – you do</w:t>
      </w:r>
      <w:proofErr w:type="gramEnd"/>
      <w:r w:rsidR="004F1A37" w:rsidRPr="004F1A37">
        <w:rPr>
          <w:sz w:val="22"/>
        </w:rPr>
        <w:t xml:space="preserve"> not n</w:t>
      </w:r>
      <w:r w:rsidR="0040380F">
        <w:rPr>
          <w:sz w:val="22"/>
        </w:rPr>
        <w:t>eed to send programmes</w:t>
      </w:r>
      <w:r w:rsidR="00F2477D">
        <w:rPr>
          <w:sz w:val="22"/>
        </w:rPr>
        <w:t>.</w:t>
      </w:r>
    </w:p>
    <w:p w:rsidR="008C7423" w:rsidRDefault="008C7423" w:rsidP="004F1A37">
      <w:pPr>
        <w:pStyle w:val="NoSpacing"/>
        <w:rPr>
          <w:sz w:val="22"/>
        </w:rPr>
      </w:pPr>
    </w:p>
    <w:p w:rsidR="004F1A37" w:rsidRPr="00782959" w:rsidRDefault="004F1A37" w:rsidP="004F1A37">
      <w:pPr>
        <w:pStyle w:val="NoSpacing"/>
        <w:rPr>
          <w:b/>
          <w:sz w:val="22"/>
        </w:rPr>
      </w:pPr>
      <w:r w:rsidRPr="00782959">
        <w:rPr>
          <w:b/>
          <w:sz w:val="22"/>
        </w:rPr>
        <w:lastRenderedPageBreak/>
        <w:t>Not renewing membership?</w:t>
      </w:r>
    </w:p>
    <w:p w:rsidR="00782959" w:rsidRDefault="00782959" w:rsidP="00DB5660">
      <w:pPr>
        <w:pStyle w:val="NoSpacing"/>
        <w:rPr>
          <w:sz w:val="22"/>
        </w:rPr>
      </w:pPr>
    </w:p>
    <w:p w:rsidR="004F1A37" w:rsidRDefault="004F1A37" w:rsidP="00DB5660">
      <w:pPr>
        <w:pStyle w:val="NoSpacing"/>
        <w:rPr>
          <w:sz w:val="22"/>
        </w:rPr>
      </w:pPr>
      <w:r w:rsidRPr="004F1A37">
        <w:rPr>
          <w:sz w:val="22"/>
        </w:rPr>
        <w:t xml:space="preserve">You can still make a PRS payment to us. You must do this using a paper form by following the instructions above. If you do not have a copy of the </w:t>
      </w:r>
      <w:r w:rsidR="004212EC">
        <w:rPr>
          <w:sz w:val="22"/>
        </w:rPr>
        <w:t xml:space="preserve">paper form you can </w:t>
      </w:r>
      <w:hyperlink r:id="rId11" w:history="1">
        <w:r w:rsidR="004212EC" w:rsidRPr="004212EC">
          <w:rPr>
            <w:rStyle w:val="Hyperlink"/>
            <w:sz w:val="22"/>
          </w:rPr>
          <w:t xml:space="preserve">download one </w:t>
        </w:r>
        <w:r w:rsidRPr="004212EC">
          <w:rPr>
            <w:rStyle w:val="Hyperlink"/>
            <w:sz w:val="22"/>
          </w:rPr>
          <w:t>here</w:t>
        </w:r>
      </w:hyperlink>
      <w:r w:rsidRPr="004F1A37">
        <w:rPr>
          <w:sz w:val="22"/>
        </w:rPr>
        <w:t>.</w:t>
      </w:r>
    </w:p>
    <w:p w:rsidR="004F1A37" w:rsidRDefault="004F1A37" w:rsidP="00DB5660">
      <w:pPr>
        <w:pStyle w:val="NoSpacing"/>
        <w:rPr>
          <w:sz w:val="22"/>
        </w:rPr>
      </w:pPr>
    </w:p>
    <w:p w:rsidR="006538BB" w:rsidRPr="006538BB" w:rsidRDefault="00420854" w:rsidP="00DB5660">
      <w:pPr>
        <w:pStyle w:val="NoSpacing"/>
        <w:rPr>
          <w:b/>
          <w:sz w:val="28"/>
          <w:szCs w:val="28"/>
        </w:rPr>
      </w:pPr>
      <w:r>
        <w:rPr>
          <w:b/>
          <w:sz w:val="28"/>
          <w:szCs w:val="28"/>
        </w:rPr>
        <w:t xml:space="preserve">PRS </w:t>
      </w:r>
      <w:r w:rsidR="00AA6B95">
        <w:rPr>
          <w:b/>
          <w:sz w:val="28"/>
          <w:szCs w:val="28"/>
        </w:rPr>
        <w:t>Declarations</w:t>
      </w:r>
      <w:r w:rsidR="006538BB" w:rsidRPr="006538BB">
        <w:rPr>
          <w:b/>
          <w:sz w:val="28"/>
          <w:szCs w:val="28"/>
        </w:rPr>
        <w:t xml:space="preserve"> </w:t>
      </w:r>
    </w:p>
    <w:p w:rsidR="006538BB" w:rsidRDefault="006538BB" w:rsidP="00DB5660">
      <w:pPr>
        <w:pStyle w:val="NoSpacing"/>
      </w:pPr>
    </w:p>
    <w:p w:rsidR="006538BB" w:rsidRPr="00782959" w:rsidRDefault="006538BB" w:rsidP="006538BB">
      <w:pPr>
        <w:pStyle w:val="NoSpacing"/>
        <w:rPr>
          <w:sz w:val="22"/>
        </w:rPr>
      </w:pPr>
      <w:r w:rsidRPr="00782959">
        <w:rPr>
          <w:sz w:val="22"/>
        </w:rPr>
        <w:t>If you are paying PRS fee</w:t>
      </w:r>
      <w:r w:rsidR="00E4616C" w:rsidRPr="00782959">
        <w:rPr>
          <w:sz w:val="22"/>
        </w:rPr>
        <w:t>s</w:t>
      </w:r>
      <w:r w:rsidRPr="00782959">
        <w:rPr>
          <w:sz w:val="22"/>
        </w:rPr>
        <w:t xml:space="preserve"> through us you can use the simple checklist below to make sure you have done everything you need to do. </w:t>
      </w:r>
    </w:p>
    <w:p w:rsidR="006538BB" w:rsidRPr="00782959" w:rsidRDefault="006538BB" w:rsidP="006538BB">
      <w:pPr>
        <w:pStyle w:val="NoSpacing"/>
        <w:rPr>
          <w:sz w:val="22"/>
        </w:rPr>
      </w:pPr>
    </w:p>
    <w:p w:rsidR="006538BB" w:rsidRPr="00782959" w:rsidRDefault="006538BB" w:rsidP="006538BB">
      <w:pPr>
        <w:pStyle w:val="NoSpacing"/>
        <w:rPr>
          <w:sz w:val="22"/>
        </w:rPr>
      </w:pPr>
      <w:r w:rsidRPr="00782959">
        <w:rPr>
          <w:sz w:val="22"/>
        </w:rPr>
        <w:t xml:space="preserve">Remember: if you are </w:t>
      </w:r>
      <w:r w:rsidR="00E4616C" w:rsidRPr="00782959">
        <w:rPr>
          <w:b/>
          <w:i/>
          <w:sz w:val="22"/>
        </w:rPr>
        <w:t>not</w:t>
      </w:r>
      <w:r w:rsidRPr="00782959">
        <w:rPr>
          <w:sz w:val="22"/>
        </w:rPr>
        <w:t xml:space="preserve"> paying PRS </w:t>
      </w:r>
      <w:r w:rsidR="00F74DA7" w:rsidRPr="00782959">
        <w:rPr>
          <w:sz w:val="22"/>
        </w:rPr>
        <w:t xml:space="preserve">through us </w:t>
      </w:r>
      <w:r w:rsidRPr="00782959">
        <w:rPr>
          <w:sz w:val="22"/>
        </w:rPr>
        <w:t xml:space="preserve">you still need to declare </w:t>
      </w:r>
      <w:r w:rsidR="00F74DA7" w:rsidRPr="00782959">
        <w:rPr>
          <w:sz w:val="22"/>
        </w:rPr>
        <w:t>that you have nothing to p</w:t>
      </w:r>
      <w:r w:rsidRPr="00782959">
        <w:rPr>
          <w:sz w:val="22"/>
        </w:rPr>
        <w:t xml:space="preserve">ay </w:t>
      </w:r>
      <w:r w:rsidR="00420854">
        <w:rPr>
          <w:sz w:val="22"/>
        </w:rPr>
        <w:t>–</w:t>
      </w:r>
      <w:r w:rsidR="00F74DA7" w:rsidRPr="00782959">
        <w:rPr>
          <w:sz w:val="22"/>
        </w:rPr>
        <w:t xml:space="preserve"> </w:t>
      </w:r>
      <w:r w:rsidR="00420854">
        <w:rPr>
          <w:sz w:val="22"/>
        </w:rPr>
        <w:t xml:space="preserve">this </w:t>
      </w:r>
      <w:r w:rsidR="00E4616C" w:rsidRPr="00782959">
        <w:rPr>
          <w:sz w:val="22"/>
        </w:rPr>
        <w:t xml:space="preserve">can be done </w:t>
      </w:r>
      <w:r w:rsidRPr="00782959">
        <w:rPr>
          <w:sz w:val="22"/>
        </w:rPr>
        <w:t>on t</w:t>
      </w:r>
      <w:r w:rsidR="00E4616C" w:rsidRPr="00782959">
        <w:rPr>
          <w:sz w:val="22"/>
        </w:rPr>
        <w:t>he paper or</w:t>
      </w:r>
      <w:r w:rsidR="00F74DA7" w:rsidRPr="00782959">
        <w:rPr>
          <w:sz w:val="22"/>
        </w:rPr>
        <w:t xml:space="preserve"> online renewal form.</w:t>
      </w:r>
    </w:p>
    <w:p w:rsidR="006538BB" w:rsidRDefault="006538BB" w:rsidP="006538BB">
      <w:pPr>
        <w:pStyle w:val="NoSpacing"/>
      </w:pPr>
    </w:p>
    <w:p w:rsidR="006538BB" w:rsidRDefault="006538BB" w:rsidP="006538BB">
      <w:pPr>
        <w:pStyle w:val="NoSpacing"/>
        <w:rPr>
          <w:b/>
        </w:rPr>
      </w:pPr>
    </w:p>
    <w:p w:rsidR="00AA6B95" w:rsidRDefault="00AA6B95" w:rsidP="00AA6B95">
      <w:pPr>
        <w:pStyle w:val="NoSpacing"/>
      </w:pPr>
    </w:p>
    <w:p w:rsidR="00AA6B95" w:rsidRPr="00805D00" w:rsidRDefault="00AA6B95" w:rsidP="00AA6B95">
      <w:pPr>
        <w:pStyle w:val="NoSpacing"/>
        <w:rPr>
          <w:b/>
          <w:sz w:val="28"/>
          <w:szCs w:val="28"/>
        </w:rPr>
      </w:pPr>
      <w:r w:rsidRPr="00805D00">
        <w:rPr>
          <w:b/>
          <w:sz w:val="28"/>
          <w:szCs w:val="28"/>
        </w:rPr>
        <w:t xml:space="preserve">PRS Checklist </w:t>
      </w:r>
    </w:p>
    <w:p w:rsidR="00AA6B95" w:rsidRDefault="00AA6B95" w:rsidP="00AA6B95">
      <w:pPr>
        <w:pStyle w:val="NoSpacing"/>
      </w:pPr>
      <w:r>
        <w:rPr>
          <w:rFonts w:cs="Arial"/>
        </w:rPr>
        <w:pict>
          <v:rect id="_x0000_i1029" style="width:0;height:1.5pt" o:hralign="center" o:hrstd="t" o:hr="t" fillcolor="#a0a0a0" stroked="f"/>
        </w:pict>
      </w:r>
    </w:p>
    <w:p w:rsidR="00AA6B95" w:rsidRDefault="00AA6B95" w:rsidP="00AA6B95">
      <w:pPr>
        <w:pStyle w:val="NoSpacing"/>
        <w:rPr>
          <w:rFonts w:cs="Arial"/>
        </w:rPr>
      </w:pPr>
    </w:p>
    <w:p w:rsidR="00AA6B95" w:rsidRDefault="00AA6B95" w:rsidP="00AA6B95">
      <w:pPr>
        <w:pStyle w:val="NoSpacing"/>
        <w:rPr>
          <w:rFonts w:cs="Arial"/>
          <w:b/>
          <w:sz w:val="24"/>
          <w:szCs w:val="24"/>
        </w:rPr>
      </w:pPr>
    </w:p>
    <w:p w:rsidR="00AA6B95" w:rsidRPr="007E1710" w:rsidRDefault="00AA6B95" w:rsidP="00AA6B95">
      <w:pPr>
        <w:pStyle w:val="NoSpacing"/>
        <w:rPr>
          <w:rFonts w:cs="Arial"/>
          <w:b/>
          <w:sz w:val="24"/>
          <w:szCs w:val="24"/>
        </w:rPr>
      </w:pPr>
      <w:proofErr w:type="gramStart"/>
      <w:r w:rsidRPr="007E1710">
        <w:rPr>
          <w:rFonts w:cs="Arial"/>
          <w:b/>
          <w:sz w:val="24"/>
          <w:szCs w:val="24"/>
        </w:rPr>
        <w:t>Nothing to pay?</w:t>
      </w:r>
      <w:proofErr w:type="gramEnd"/>
      <w:r w:rsidRPr="007E1710">
        <w:rPr>
          <w:rFonts w:cs="Arial"/>
          <w:b/>
          <w:sz w:val="24"/>
          <w:szCs w:val="24"/>
        </w:rPr>
        <w:t xml:space="preserve"> </w:t>
      </w:r>
    </w:p>
    <w:p w:rsidR="00AA6B95" w:rsidRDefault="00AA6B95" w:rsidP="00AA6B95">
      <w:pPr>
        <w:pStyle w:val="NoSpacing"/>
        <w:rPr>
          <w:rFonts w:cs="Arial"/>
        </w:rPr>
      </w:pPr>
      <w:r>
        <w:rPr>
          <w:rFonts w:cs="Arial"/>
          <w:noProof/>
          <w:lang w:eastAsia="en-GB"/>
        </w:rPr>
        <mc:AlternateContent>
          <mc:Choice Requires="wps">
            <w:drawing>
              <wp:anchor distT="0" distB="0" distL="114300" distR="114300" simplePos="0" relativeHeight="251680768" behindDoc="0" locked="0" layoutInCell="1" allowOverlap="1" wp14:anchorId="475E9795" wp14:editId="12EA0E71">
                <wp:simplePos x="0" y="0"/>
                <wp:positionH relativeFrom="column">
                  <wp:posOffset>4312920</wp:posOffset>
                </wp:positionH>
                <wp:positionV relativeFrom="paragraph">
                  <wp:posOffset>60696</wp:posOffset>
                </wp:positionV>
                <wp:extent cx="301625" cy="284480"/>
                <wp:effectExtent l="0" t="0" r="22225" b="20320"/>
                <wp:wrapNone/>
                <wp:docPr id="2" name="Rounded Rectangle 2"/>
                <wp:cNvGraphicFramePr/>
                <a:graphic xmlns:a="http://schemas.openxmlformats.org/drawingml/2006/main">
                  <a:graphicData uri="http://schemas.microsoft.com/office/word/2010/wordprocessingShape">
                    <wps:wsp>
                      <wps:cNvSpPr/>
                      <wps:spPr>
                        <a:xfrm>
                          <a:off x="0" y="0"/>
                          <a:ext cx="301625" cy="28448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339.6pt;margin-top:4.8pt;width:23.75pt;height:22.4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" filled="f" strokecolor="windowText" strokeweight="2pt"/>
            </w:pict>
          </mc:Fallback>
        </mc:AlternateContent>
      </w:r>
    </w:p>
    <w:p w:rsidR="00AA6B95" w:rsidRDefault="00B05D4D" w:rsidP="00AA6B95">
      <w:pPr>
        <w:pStyle w:val="NoSpacing"/>
        <w:rPr>
          <w:rFonts w:cs="Arial"/>
        </w:rPr>
      </w:pPr>
      <w:proofErr w:type="gramStart"/>
      <w:r>
        <w:rPr>
          <w:rFonts w:cs="Arial"/>
        </w:rPr>
        <w:t>tick</w:t>
      </w:r>
      <w:proofErr w:type="gramEnd"/>
      <w:r>
        <w:rPr>
          <w:rFonts w:cs="Arial"/>
        </w:rPr>
        <w:t xml:space="preserve"> the declaration box online </w:t>
      </w:r>
      <w:r>
        <w:rPr>
          <w:rFonts w:cs="Arial"/>
        </w:rPr>
        <w:t>or s</w:t>
      </w:r>
      <w:r w:rsidR="00AA6B95">
        <w:rPr>
          <w:rFonts w:cs="Arial"/>
        </w:rPr>
        <w:t xml:space="preserve">ign the </w:t>
      </w:r>
      <w:r>
        <w:rPr>
          <w:rFonts w:cs="Arial"/>
        </w:rPr>
        <w:t xml:space="preserve">declaration on the paper form </w:t>
      </w:r>
      <w:r w:rsidR="00AA6B95">
        <w:rPr>
          <w:rFonts w:cs="Arial"/>
        </w:rPr>
        <w:t xml:space="preserve"> </w:t>
      </w:r>
    </w:p>
    <w:p w:rsidR="00AA6B95" w:rsidRDefault="00AA6B95" w:rsidP="00AA6B95">
      <w:pPr>
        <w:pStyle w:val="NoSpacing"/>
        <w:rPr>
          <w:rFonts w:cs="Arial"/>
        </w:rPr>
      </w:pPr>
    </w:p>
    <w:p w:rsidR="00AA6B95" w:rsidRDefault="00AA6B95" w:rsidP="00AA6B95">
      <w:pPr>
        <w:pStyle w:val="NoSpacing"/>
        <w:rPr>
          <w:rFonts w:cs="Arial"/>
        </w:rPr>
      </w:pPr>
    </w:p>
    <w:p w:rsidR="00AA6B95" w:rsidRDefault="00AA6B95" w:rsidP="00AA6B95">
      <w:pPr>
        <w:pStyle w:val="NoSpacing"/>
      </w:pPr>
      <w:r>
        <w:rPr>
          <w:rFonts w:cs="Arial"/>
        </w:rPr>
        <w:pict>
          <v:rect id="_x0000_i1030" style="width:0;height:1.5pt" o:hralign="center" o:hrstd="t" o:hr="t" fillcolor="#a0a0a0" stroked="f"/>
        </w:pict>
      </w:r>
    </w:p>
    <w:p w:rsidR="00AA6B95" w:rsidRDefault="00AA6B95" w:rsidP="00AA6B95">
      <w:pPr>
        <w:pStyle w:val="NoSpacing"/>
      </w:pPr>
    </w:p>
    <w:p w:rsidR="00AA6B95" w:rsidRDefault="00AA6B95" w:rsidP="00AA6B95">
      <w:pPr>
        <w:pStyle w:val="NoSpacing"/>
        <w:rPr>
          <w:b/>
        </w:rPr>
      </w:pPr>
    </w:p>
    <w:p w:rsidR="00AA6B95" w:rsidRPr="00F74DA7" w:rsidRDefault="00AA6B95" w:rsidP="00AA6B95">
      <w:pPr>
        <w:pStyle w:val="NoSpacing"/>
        <w:rPr>
          <w:b/>
          <w:sz w:val="24"/>
          <w:szCs w:val="24"/>
        </w:rPr>
      </w:pPr>
      <w:r>
        <w:rPr>
          <w:b/>
          <w:sz w:val="24"/>
          <w:szCs w:val="24"/>
        </w:rPr>
        <w:t>Paying PRS? – have you:</w:t>
      </w:r>
    </w:p>
    <w:p w:rsidR="00AA6B95" w:rsidRDefault="00AA6B95" w:rsidP="00AA6B95">
      <w:pPr>
        <w:pStyle w:val="NoSpacing"/>
        <w:rPr>
          <w:rFonts w:cs="Arial"/>
        </w:rPr>
      </w:pPr>
    </w:p>
    <w:p w:rsidR="00AA6B95" w:rsidRPr="006538BB" w:rsidRDefault="00AA6B95" w:rsidP="00AA6B95">
      <w:pPr>
        <w:pStyle w:val="NoSpacing"/>
        <w:rPr>
          <w:rFonts w:cs="Arial"/>
        </w:rPr>
      </w:pPr>
      <w:r>
        <w:rPr>
          <w:rFonts w:cs="Arial"/>
          <w:noProof/>
          <w:lang w:eastAsia="en-GB"/>
        </w:rPr>
        <mc:AlternateContent>
          <mc:Choice Requires="wps">
            <w:drawing>
              <wp:anchor distT="0" distB="0" distL="114300" distR="114300" simplePos="0" relativeHeight="251675648" behindDoc="0" locked="0" layoutInCell="1" allowOverlap="1" wp14:anchorId="3838BA53" wp14:editId="7350E19C">
                <wp:simplePos x="0" y="0"/>
                <wp:positionH relativeFrom="column">
                  <wp:posOffset>4312920</wp:posOffset>
                </wp:positionH>
                <wp:positionV relativeFrom="paragraph">
                  <wp:posOffset>89164</wp:posOffset>
                </wp:positionV>
                <wp:extent cx="301924" cy="284671"/>
                <wp:effectExtent l="0" t="0" r="22225" b="20320"/>
                <wp:wrapNone/>
                <wp:docPr id="1" name="Rounded Rectangle 1"/>
                <wp:cNvGraphicFramePr/>
                <a:graphic xmlns:a="http://schemas.openxmlformats.org/drawingml/2006/main">
                  <a:graphicData uri="http://schemas.microsoft.com/office/word/2010/wordprocessingShape">
                    <wps:wsp>
                      <wps:cNvSpPr/>
                      <wps:spPr>
                        <a:xfrm>
                          <a:off x="0" y="0"/>
                          <a:ext cx="301924" cy="284671"/>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339.6pt;margin-top:7pt;width:23.75pt;height:22.4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" filled="f" strokecolor="windowText" strokeweight="2pt"/>
            </w:pict>
          </mc:Fallback>
        </mc:AlternateContent>
      </w:r>
    </w:p>
    <w:p w:rsidR="00AA6B95" w:rsidRPr="006538BB" w:rsidRDefault="00AA6B95" w:rsidP="00AA6B95">
      <w:pPr>
        <w:pStyle w:val="NoSpacing"/>
        <w:rPr>
          <w:rFonts w:cs="Arial"/>
        </w:rPr>
      </w:pPr>
      <w:r w:rsidRPr="006538BB">
        <w:rPr>
          <w:rFonts w:cs="Arial"/>
        </w:rPr>
        <w:t xml:space="preserve">Calculated fees </w:t>
      </w:r>
    </w:p>
    <w:p w:rsidR="00AA6B95" w:rsidRDefault="00AA6B95" w:rsidP="00AA6B95">
      <w:pPr>
        <w:pStyle w:val="NoSpacing"/>
        <w:rPr>
          <w:rFonts w:cs="Arial"/>
        </w:rPr>
      </w:pPr>
    </w:p>
    <w:p w:rsidR="00AA6B95" w:rsidRDefault="00AA6B95" w:rsidP="00AA6B95">
      <w:pPr>
        <w:pStyle w:val="NoSpacing"/>
        <w:rPr>
          <w:rFonts w:cs="Arial"/>
        </w:rPr>
      </w:pPr>
      <w:r>
        <w:rPr>
          <w:rFonts w:cs="Arial"/>
          <w:noProof/>
          <w:lang w:eastAsia="en-GB"/>
        </w:rPr>
        <mc:AlternateContent>
          <mc:Choice Requires="wps">
            <w:drawing>
              <wp:anchor distT="0" distB="0" distL="114300" distR="114300" simplePos="0" relativeHeight="251676672" behindDoc="0" locked="0" layoutInCell="1" allowOverlap="1" wp14:anchorId="00EC0740" wp14:editId="79DED32D">
                <wp:simplePos x="0" y="0"/>
                <wp:positionH relativeFrom="column">
                  <wp:posOffset>4301119</wp:posOffset>
                </wp:positionH>
                <wp:positionV relativeFrom="paragraph">
                  <wp:posOffset>87630</wp:posOffset>
                </wp:positionV>
                <wp:extent cx="301625" cy="284480"/>
                <wp:effectExtent l="0" t="0" r="22225" b="20320"/>
                <wp:wrapNone/>
                <wp:docPr id="6" name="Rounded Rectangle 6"/>
                <wp:cNvGraphicFramePr/>
                <a:graphic xmlns:a="http://schemas.openxmlformats.org/drawingml/2006/main">
                  <a:graphicData uri="http://schemas.microsoft.com/office/word/2010/wordprocessingShape">
                    <wps:wsp>
                      <wps:cNvSpPr/>
                      <wps:spPr>
                        <a:xfrm>
                          <a:off x="0" y="0"/>
                          <a:ext cx="301625" cy="28448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6" style="position:absolute;margin-left:338.65pt;margin-top:6.9pt;width:23.75pt;height:22.4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" filled="f" strokecolor="windowText" strokeweight="2pt"/>
            </w:pict>
          </mc:Fallback>
        </mc:AlternateContent>
      </w:r>
    </w:p>
    <w:p w:rsidR="00AA6B95" w:rsidRDefault="00AA6B95" w:rsidP="00AA6B95">
      <w:pPr>
        <w:pStyle w:val="NoSpacing"/>
        <w:rPr>
          <w:rFonts w:cs="Arial"/>
        </w:rPr>
      </w:pPr>
      <w:r>
        <w:rPr>
          <w:rFonts w:cs="Arial"/>
        </w:rPr>
        <w:t xml:space="preserve">Applied 5% discount </w:t>
      </w:r>
      <w:r w:rsidRPr="00F74DA7">
        <w:rPr>
          <w:rFonts w:cs="Arial"/>
          <w:b/>
        </w:rPr>
        <w:t>(only</w:t>
      </w:r>
      <w:r>
        <w:rPr>
          <w:rFonts w:cs="Arial"/>
        </w:rPr>
        <w:t xml:space="preserve"> </w:t>
      </w:r>
      <w:r w:rsidRPr="00F74DA7">
        <w:rPr>
          <w:rFonts w:cs="Arial"/>
          <w:b/>
        </w:rPr>
        <w:t>if paying before 12 December)</w:t>
      </w:r>
    </w:p>
    <w:p w:rsidR="00AA6B95" w:rsidRPr="006538BB" w:rsidRDefault="00AA6B95" w:rsidP="00AA6B95">
      <w:pPr>
        <w:pStyle w:val="NoSpacing"/>
        <w:rPr>
          <w:rFonts w:cs="Arial"/>
        </w:rPr>
      </w:pPr>
      <w:r w:rsidRPr="008C4407">
        <w:rPr>
          <w:rFonts w:cs="Arial"/>
        </w:rPr>
        <w:t>(</w:t>
      </w:r>
      <w:proofErr w:type="gramStart"/>
      <w:r w:rsidRPr="008C4407">
        <w:rPr>
          <w:rFonts w:cs="Arial"/>
        </w:rPr>
        <w:t>discount</w:t>
      </w:r>
      <w:proofErr w:type="gramEnd"/>
      <w:r w:rsidRPr="008C4407">
        <w:rPr>
          <w:rFonts w:cs="Arial"/>
        </w:rPr>
        <w:t xml:space="preserve"> on PRS fees only, not membership fee or insurance)</w:t>
      </w:r>
    </w:p>
    <w:p w:rsidR="00AA6B95" w:rsidRDefault="00AA6B95" w:rsidP="00AA6B95">
      <w:pPr>
        <w:pStyle w:val="NoSpacing"/>
        <w:rPr>
          <w:rFonts w:cs="Arial"/>
        </w:rPr>
      </w:pPr>
      <w:r>
        <w:rPr>
          <w:rFonts w:cs="Arial"/>
          <w:noProof/>
          <w:lang w:eastAsia="en-GB"/>
        </w:rPr>
        <mc:AlternateContent>
          <mc:Choice Requires="wps">
            <w:drawing>
              <wp:anchor distT="0" distB="0" distL="114300" distR="114300" simplePos="0" relativeHeight="251677696" behindDoc="0" locked="0" layoutInCell="1" allowOverlap="1" wp14:anchorId="745856A3" wp14:editId="7C00A92A">
                <wp:simplePos x="0" y="0"/>
                <wp:positionH relativeFrom="column">
                  <wp:posOffset>4315460</wp:posOffset>
                </wp:positionH>
                <wp:positionV relativeFrom="paragraph">
                  <wp:posOffset>77099</wp:posOffset>
                </wp:positionV>
                <wp:extent cx="301625" cy="284480"/>
                <wp:effectExtent l="0" t="0" r="22225" b="20320"/>
                <wp:wrapNone/>
                <wp:docPr id="7" name="Rounded Rectangle 7"/>
                <wp:cNvGraphicFramePr/>
                <a:graphic xmlns:a="http://schemas.openxmlformats.org/drawingml/2006/main">
                  <a:graphicData uri="http://schemas.microsoft.com/office/word/2010/wordprocessingShape">
                    <wps:wsp>
                      <wps:cNvSpPr/>
                      <wps:spPr>
                        <a:xfrm>
                          <a:off x="0" y="0"/>
                          <a:ext cx="301625" cy="28448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39.8pt;margin-top:6.05pt;width:23.75pt;height:22.4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" filled="f" strokecolor="windowText" strokeweight="2pt"/>
            </w:pict>
          </mc:Fallback>
        </mc:AlternateContent>
      </w:r>
    </w:p>
    <w:p w:rsidR="00AA6B95" w:rsidRDefault="00AA6B95" w:rsidP="00AA6B95">
      <w:pPr>
        <w:pStyle w:val="NoSpacing"/>
        <w:rPr>
          <w:rFonts w:cs="Arial"/>
        </w:rPr>
      </w:pPr>
      <w:r w:rsidRPr="006538BB">
        <w:rPr>
          <w:rFonts w:cs="Arial"/>
        </w:rPr>
        <w:t xml:space="preserve">Paid fees </w:t>
      </w:r>
      <w:r>
        <w:rPr>
          <w:rFonts w:cs="Arial"/>
        </w:rPr>
        <w:t xml:space="preserve">as part of your renewal </w:t>
      </w:r>
    </w:p>
    <w:p w:rsidR="00AA6B95" w:rsidRDefault="00AA6B95" w:rsidP="00AA6B95">
      <w:pPr>
        <w:pStyle w:val="NoSpacing"/>
        <w:rPr>
          <w:rFonts w:cs="Arial"/>
        </w:rPr>
      </w:pPr>
    </w:p>
    <w:p w:rsidR="00AA6B95" w:rsidRDefault="00AA6B95" w:rsidP="00AA6B95">
      <w:pPr>
        <w:pStyle w:val="NoSpacing"/>
        <w:rPr>
          <w:rFonts w:cs="Arial"/>
        </w:rPr>
      </w:pPr>
    </w:p>
    <w:p w:rsidR="00AA6B95" w:rsidRPr="006E4AA8" w:rsidRDefault="00AA6B95" w:rsidP="00AA6B95">
      <w:pPr>
        <w:pStyle w:val="NoSpacing"/>
        <w:rPr>
          <w:rFonts w:cs="Arial"/>
          <w:b/>
        </w:rPr>
      </w:pPr>
      <w:r>
        <w:rPr>
          <w:rFonts w:cs="Arial"/>
          <w:b/>
        </w:rPr>
        <w:t>Either</w:t>
      </w:r>
      <w:r w:rsidRPr="006E4AA8">
        <w:rPr>
          <w:rFonts w:cs="Arial"/>
          <w:b/>
        </w:rPr>
        <w:t xml:space="preserve"> </w:t>
      </w:r>
    </w:p>
    <w:p w:rsidR="00AA6B95" w:rsidRDefault="00AA6B95" w:rsidP="00AA6B95">
      <w:pPr>
        <w:pStyle w:val="NoSpacing"/>
        <w:rPr>
          <w:rFonts w:cs="Arial"/>
        </w:rPr>
      </w:pPr>
      <w:r>
        <w:rPr>
          <w:rFonts w:cs="Arial"/>
          <w:noProof/>
          <w:lang w:eastAsia="en-GB"/>
        </w:rPr>
        <mc:AlternateContent>
          <mc:Choice Requires="wps">
            <w:drawing>
              <wp:anchor distT="0" distB="0" distL="114300" distR="114300" simplePos="0" relativeHeight="251678720" behindDoc="0" locked="0" layoutInCell="1" allowOverlap="1" wp14:anchorId="4066BD7F" wp14:editId="40809A1D">
                <wp:simplePos x="0" y="0"/>
                <wp:positionH relativeFrom="column">
                  <wp:posOffset>4312920</wp:posOffset>
                </wp:positionH>
                <wp:positionV relativeFrom="paragraph">
                  <wp:posOffset>108956</wp:posOffset>
                </wp:positionV>
                <wp:extent cx="301625" cy="284480"/>
                <wp:effectExtent l="0" t="0" r="22225" b="20320"/>
                <wp:wrapNone/>
                <wp:docPr id="8" name="Rounded Rectangle 8"/>
                <wp:cNvGraphicFramePr/>
                <a:graphic xmlns:a="http://schemas.openxmlformats.org/drawingml/2006/main">
                  <a:graphicData uri="http://schemas.microsoft.com/office/word/2010/wordprocessingShape">
                    <wps:wsp>
                      <wps:cNvSpPr/>
                      <wps:spPr>
                        <a:xfrm>
                          <a:off x="0" y="0"/>
                          <a:ext cx="301625" cy="28448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6" style="position:absolute;margin-left:339.6pt;margin-top:8.6pt;width:23.75pt;height:22.4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" filled="f" strokecolor="windowText" strokeweight="2pt"/>
            </w:pict>
          </mc:Fallback>
        </mc:AlternateContent>
      </w:r>
    </w:p>
    <w:p w:rsidR="00B05D4D" w:rsidRDefault="00B05D4D" w:rsidP="00B05D4D">
      <w:pPr>
        <w:pStyle w:val="NoSpacing"/>
        <w:rPr>
          <w:rFonts w:cs="Arial"/>
        </w:rPr>
      </w:pPr>
      <w:r>
        <w:rPr>
          <w:rFonts w:cs="Arial"/>
        </w:rPr>
        <w:t xml:space="preserve">Completed the online </w:t>
      </w:r>
      <w:r w:rsidRPr="006538BB">
        <w:rPr>
          <w:rFonts w:cs="Arial"/>
        </w:rPr>
        <w:t xml:space="preserve">programme </w:t>
      </w:r>
      <w:r>
        <w:rPr>
          <w:rFonts w:cs="Arial"/>
        </w:rPr>
        <w:t>submission form, found</w:t>
      </w:r>
      <w:r>
        <w:rPr>
          <w:rFonts w:cs="Arial"/>
        </w:rPr>
        <w:br/>
        <w:t xml:space="preserve">at </w:t>
      </w:r>
      <w:hyperlink r:id="rId12" w:history="1">
        <w:r w:rsidRPr="00DC70C4">
          <w:rPr>
            <w:rStyle w:val="Hyperlink"/>
            <w:rFonts w:cs="Arial"/>
          </w:rPr>
          <w:t>www.makingmusic.org.uk/prs/prog</w:t>
        </w:r>
      </w:hyperlink>
      <w:r>
        <w:rPr>
          <w:rFonts w:cs="Arial"/>
        </w:rPr>
        <w:t xml:space="preserve"> </w:t>
      </w:r>
    </w:p>
    <w:p w:rsidR="00B05D4D" w:rsidRDefault="00B05D4D" w:rsidP="00B05D4D">
      <w:pPr>
        <w:pStyle w:val="NoSpacing"/>
        <w:rPr>
          <w:rFonts w:cs="Arial"/>
        </w:rPr>
      </w:pPr>
    </w:p>
    <w:p w:rsidR="00B05D4D" w:rsidRPr="006E4AA8" w:rsidRDefault="00B05D4D" w:rsidP="00B05D4D">
      <w:pPr>
        <w:pStyle w:val="NoSpacing"/>
        <w:rPr>
          <w:rFonts w:cs="Arial"/>
          <w:b/>
        </w:rPr>
      </w:pPr>
      <w:proofErr w:type="gramStart"/>
      <w:r>
        <w:rPr>
          <w:rFonts w:cs="Arial"/>
          <w:b/>
        </w:rPr>
        <w:t>o</w:t>
      </w:r>
      <w:r>
        <w:rPr>
          <w:rFonts w:cs="Arial"/>
          <w:b/>
        </w:rPr>
        <w:t>r</w:t>
      </w:r>
      <w:proofErr w:type="gramEnd"/>
    </w:p>
    <w:p w:rsidR="00B05D4D" w:rsidRDefault="00B05D4D" w:rsidP="00B05D4D">
      <w:pPr>
        <w:pStyle w:val="NoSpacing"/>
        <w:rPr>
          <w:rFonts w:cs="Arial"/>
        </w:rPr>
      </w:pPr>
    </w:p>
    <w:p w:rsidR="00AA6B95" w:rsidRPr="005A212C" w:rsidRDefault="00B05D4D" w:rsidP="00AA6B95">
      <w:pPr>
        <w:pStyle w:val="NoSpacing"/>
        <w:rPr>
          <w:rFonts w:cs="Arial"/>
        </w:rPr>
      </w:pPr>
      <w:r>
        <w:rPr>
          <w:rFonts w:cs="Arial"/>
          <w:noProof/>
          <w:lang w:eastAsia="en-GB"/>
        </w:rPr>
        <mc:AlternateContent>
          <mc:Choice Requires="wps">
            <w:drawing>
              <wp:anchor distT="0" distB="0" distL="114300" distR="114300" simplePos="0" relativeHeight="251679744" behindDoc="0" locked="0" layoutInCell="1" allowOverlap="1" wp14:anchorId="04DC2362" wp14:editId="0C4618E2">
                <wp:simplePos x="0" y="0"/>
                <wp:positionH relativeFrom="column">
                  <wp:posOffset>4316095</wp:posOffset>
                </wp:positionH>
                <wp:positionV relativeFrom="paragraph">
                  <wp:posOffset>-1641</wp:posOffset>
                </wp:positionV>
                <wp:extent cx="301625" cy="284480"/>
                <wp:effectExtent l="0" t="0" r="22225" b="20320"/>
                <wp:wrapNone/>
                <wp:docPr id="9" name="Rounded Rectangle 9"/>
                <wp:cNvGraphicFramePr/>
                <a:graphic xmlns:a="http://schemas.openxmlformats.org/drawingml/2006/main">
                  <a:graphicData uri="http://schemas.microsoft.com/office/word/2010/wordprocessingShape">
                    <wps:wsp>
                      <wps:cNvSpPr/>
                      <wps:spPr>
                        <a:xfrm>
                          <a:off x="0" y="0"/>
                          <a:ext cx="301625" cy="28448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6" style="position:absolute;margin-left:339.85pt;margin-top:-.15pt;width:23.75pt;height:22.4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" filled="f" strokecolor="windowText" strokeweight="2pt"/>
            </w:pict>
          </mc:Fallback>
        </mc:AlternateContent>
      </w:r>
      <w:r w:rsidR="00AA6B95" w:rsidRPr="005A212C">
        <w:rPr>
          <w:rFonts w:cs="Arial"/>
        </w:rPr>
        <w:t>Sen</w:t>
      </w:r>
      <w:r w:rsidR="00AA6B95">
        <w:rPr>
          <w:rFonts w:cs="Arial"/>
        </w:rPr>
        <w:t>t</w:t>
      </w:r>
      <w:r w:rsidR="00AA6B95" w:rsidRPr="005A212C">
        <w:rPr>
          <w:rFonts w:cs="Arial"/>
        </w:rPr>
        <w:t xml:space="preserve"> the programme for each concert you owe PRS fees for </w:t>
      </w:r>
    </w:p>
    <w:p w:rsidR="00AA6B95" w:rsidRDefault="00AA6B95" w:rsidP="00AA6B95">
      <w:pPr>
        <w:pStyle w:val="NoSpacing"/>
        <w:rPr>
          <w:rFonts w:cs="Arial"/>
        </w:rPr>
      </w:pPr>
      <w:proofErr w:type="gramStart"/>
      <w:r w:rsidRPr="005A212C">
        <w:rPr>
          <w:rFonts w:cs="Arial"/>
        </w:rPr>
        <w:t>to</w:t>
      </w:r>
      <w:proofErr w:type="gramEnd"/>
      <w:r w:rsidRPr="005A212C">
        <w:rPr>
          <w:rFonts w:cs="Arial"/>
        </w:rPr>
        <w:t xml:space="preserve"> Making Music with the audience number written on.</w:t>
      </w:r>
    </w:p>
    <w:p w:rsidR="00AA6B95" w:rsidRDefault="00AA6B95" w:rsidP="00AA6B95">
      <w:pPr>
        <w:pStyle w:val="NoSpacing"/>
        <w:rPr>
          <w:rFonts w:cs="Arial"/>
          <w:b/>
        </w:rPr>
      </w:pPr>
    </w:p>
    <w:p w:rsidR="00AA6B95" w:rsidRDefault="00AA6B95" w:rsidP="00AA6B95">
      <w:pPr>
        <w:pStyle w:val="NoSpacing"/>
        <w:rPr>
          <w:rFonts w:cs="Arial"/>
        </w:rPr>
      </w:pPr>
    </w:p>
    <w:p w:rsidR="00AA6B95" w:rsidRDefault="00AA6B95" w:rsidP="00AA6B95">
      <w:pPr>
        <w:pStyle w:val="NoSpacing"/>
        <w:rPr>
          <w:rFonts w:cs="Arial"/>
        </w:rPr>
      </w:pPr>
    </w:p>
    <w:p w:rsidR="00AA6B95" w:rsidRDefault="00AA6B95" w:rsidP="00AA6B95">
      <w:pPr>
        <w:pStyle w:val="NoSpacing"/>
        <w:rPr>
          <w:rFonts w:cs="Arial"/>
        </w:rPr>
      </w:pPr>
    </w:p>
    <w:p w:rsidR="00AA6B95" w:rsidRDefault="00AA6B95" w:rsidP="00AA6B95">
      <w:pPr>
        <w:pStyle w:val="NoSpacing"/>
        <w:rPr>
          <w:rFonts w:cs="Arial"/>
        </w:rPr>
      </w:pPr>
      <w:r>
        <w:rPr>
          <w:rFonts w:cs="Arial"/>
        </w:rPr>
        <w:pict>
          <v:rect id="_x0000_i1031" style="width:0;height:1.5pt" o:hralign="center" o:hrstd="t" o:hr="t" fillcolor="#a0a0a0" stroked="f"/>
        </w:pict>
      </w:r>
    </w:p>
    <w:p w:rsidR="00AA6B95" w:rsidRDefault="00AA6B95" w:rsidP="00AA6B95">
      <w:pPr>
        <w:pStyle w:val="NoSpacing"/>
        <w:rPr>
          <w:rFonts w:cs="Arial"/>
        </w:rPr>
      </w:pPr>
    </w:p>
    <w:p w:rsidR="00AA6B95" w:rsidRDefault="00AA6B95" w:rsidP="00AA6B95">
      <w:pPr>
        <w:pStyle w:val="NoSpacing"/>
        <w:rPr>
          <w:rFonts w:cs="Arial"/>
        </w:rPr>
      </w:pPr>
    </w:p>
    <w:p w:rsidR="00AA6B95" w:rsidRDefault="00AA6B95" w:rsidP="00AA6B95">
      <w:pPr>
        <w:pStyle w:val="NoSpacing"/>
        <w:rPr>
          <w:rFonts w:cs="Arial"/>
        </w:rPr>
      </w:pPr>
    </w:p>
    <w:p w:rsidR="00F74DA7" w:rsidRPr="00B05D4D" w:rsidRDefault="00AA6B95" w:rsidP="00AA6B95">
      <w:pPr>
        <w:pStyle w:val="NoSpacing"/>
        <w:rPr>
          <w:b/>
          <w:sz w:val="24"/>
          <w:szCs w:val="24"/>
        </w:rPr>
      </w:pPr>
      <w:r w:rsidRPr="001A2BBD">
        <w:rPr>
          <w:rFonts w:cs="Arial"/>
          <w:sz w:val="24"/>
          <w:szCs w:val="24"/>
        </w:rPr>
        <w:t>If you want to find out more about PRS fees and how to pay them go to</w:t>
      </w:r>
      <w:r>
        <w:rPr>
          <w:rFonts w:cs="Arial"/>
          <w:b/>
          <w:sz w:val="24"/>
          <w:szCs w:val="24"/>
        </w:rPr>
        <w:t xml:space="preserve"> </w:t>
      </w:r>
      <w:r w:rsidRPr="00F74DA7">
        <w:rPr>
          <w:rFonts w:cs="Arial"/>
          <w:b/>
          <w:sz w:val="24"/>
          <w:szCs w:val="24"/>
        </w:rPr>
        <w:t xml:space="preserve">www.makingmusic.org.uk/renewals </w:t>
      </w:r>
      <w:bookmarkStart w:id="0" w:name="_GoBack"/>
      <w:bookmarkEnd w:id="0"/>
    </w:p>
    <w:sectPr w:rsidR="00F74DA7" w:rsidRPr="00B05D4D" w:rsidSect="00E4616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2EC" w:rsidRDefault="004212EC" w:rsidP="00BB742D">
      <w:pPr>
        <w:spacing w:after="0" w:line="240" w:lineRule="auto"/>
      </w:pPr>
      <w:r>
        <w:separator/>
      </w:r>
    </w:p>
  </w:endnote>
  <w:endnote w:type="continuationSeparator" w:id="0">
    <w:p w:rsidR="004212EC" w:rsidRDefault="004212EC" w:rsidP="00BB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EC" w:rsidRDefault="004212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EC" w:rsidRDefault="004212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EC" w:rsidRDefault="00421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2EC" w:rsidRDefault="004212EC" w:rsidP="00BB742D">
      <w:pPr>
        <w:spacing w:after="0" w:line="240" w:lineRule="auto"/>
      </w:pPr>
      <w:r>
        <w:separator/>
      </w:r>
    </w:p>
  </w:footnote>
  <w:footnote w:type="continuationSeparator" w:id="0">
    <w:p w:rsidR="004212EC" w:rsidRDefault="004212EC" w:rsidP="00BB7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EC" w:rsidRDefault="004212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EC" w:rsidRDefault="004212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EC" w:rsidRDefault="00421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68A"/>
    <w:multiLevelType w:val="hybridMultilevel"/>
    <w:tmpl w:val="98404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D57CDB"/>
    <w:multiLevelType w:val="hybridMultilevel"/>
    <w:tmpl w:val="8854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560489"/>
    <w:multiLevelType w:val="hybridMultilevel"/>
    <w:tmpl w:val="4EF456B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E64824"/>
    <w:multiLevelType w:val="hybridMultilevel"/>
    <w:tmpl w:val="AB627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2B7A34"/>
    <w:multiLevelType w:val="hybridMultilevel"/>
    <w:tmpl w:val="F412EFC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DE1150"/>
    <w:multiLevelType w:val="hybridMultilevel"/>
    <w:tmpl w:val="DF8A45E2"/>
    <w:lvl w:ilvl="0" w:tplc="C93A50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F913C0"/>
    <w:multiLevelType w:val="hybridMultilevel"/>
    <w:tmpl w:val="A7A86FE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4308CD"/>
    <w:multiLevelType w:val="hybridMultilevel"/>
    <w:tmpl w:val="B9C8A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85638B"/>
    <w:multiLevelType w:val="hybridMultilevel"/>
    <w:tmpl w:val="0B76F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6"/>
  </w:num>
  <w:num w:numId="6">
    <w:abstractNumId w:val="8"/>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60"/>
    <w:rsid w:val="00092868"/>
    <w:rsid w:val="0012236B"/>
    <w:rsid w:val="00126B87"/>
    <w:rsid w:val="001B0649"/>
    <w:rsid w:val="002020CA"/>
    <w:rsid w:val="00203FFD"/>
    <w:rsid w:val="00292C7C"/>
    <w:rsid w:val="003B2570"/>
    <w:rsid w:val="003B732E"/>
    <w:rsid w:val="0040380F"/>
    <w:rsid w:val="00420854"/>
    <w:rsid w:val="004212EC"/>
    <w:rsid w:val="00464415"/>
    <w:rsid w:val="00476D72"/>
    <w:rsid w:val="004822CB"/>
    <w:rsid w:val="004B4EA1"/>
    <w:rsid w:val="004F1A37"/>
    <w:rsid w:val="006538BB"/>
    <w:rsid w:val="006E3AD5"/>
    <w:rsid w:val="006E4AA8"/>
    <w:rsid w:val="006F4C86"/>
    <w:rsid w:val="00745DA1"/>
    <w:rsid w:val="00782959"/>
    <w:rsid w:val="007E1710"/>
    <w:rsid w:val="008C7423"/>
    <w:rsid w:val="008E2188"/>
    <w:rsid w:val="0091383B"/>
    <w:rsid w:val="009764CF"/>
    <w:rsid w:val="00AA6B95"/>
    <w:rsid w:val="00AF67F7"/>
    <w:rsid w:val="00B05D4D"/>
    <w:rsid w:val="00B20141"/>
    <w:rsid w:val="00B44325"/>
    <w:rsid w:val="00BB742D"/>
    <w:rsid w:val="00BC15AC"/>
    <w:rsid w:val="00C66529"/>
    <w:rsid w:val="00C76591"/>
    <w:rsid w:val="00D4525F"/>
    <w:rsid w:val="00DB5660"/>
    <w:rsid w:val="00E4616C"/>
    <w:rsid w:val="00F2477D"/>
    <w:rsid w:val="00F74DA7"/>
    <w:rsid w:val="00FC6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2D"/>
  </w:style>
  <w:style w:type="table" w:styleId="TableGrid">
    <w:name w:val="Table Grid"/>
    <w:basedOn w:val="TableNormal"/>
    <w:uiPriority w:val="59"/>
    <w:rsid w:val="00DB566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5660"/>
    <w:pPr>
      <w:spacing w:after="0" w:line="240" w:lineRule="auto"/>
    </w:pPr>
  </w:style>
  <w:style w:type="character" w:styleId="Hyperlink">
    <w:name w:val="Hyperlink"/>
    <w:basedOn w:val="DefaultParagraphFont"/>
    <w:uiPriority w:val="99"/>
    <w:unhideWhenUsed/>
    <w:rsid w:val="00F74DA7"/>
    <w:rPr>
      <w:color w:val="0000FF" w:themeColor="hyperlink"/>
      <w:u w:val="single"/>
    </w:rPr>
  </w:style>
  <w:style w:type="paragraph" w:styleId="BalloonText">
    <w:name w:val="Balloon Text"/>
    <w:basedOn w:val="Normal"/>
    <w:link w:val="BalloonTextChar"/>
    <w:uiPriority w:val="99"/>
    <w:semiHidden/>
    <w:unhideWhenUsed/>
    <w:rsid w:val="00E46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6C"/>
    <w:rPr>
      <w:rFonts w:ascii="Tahoma" w:hAnsi="Tahoma" w:cs="Tahoma"/>
      <w:sz w:val="16"/>
      <w:szCs w:val="16"/>
    </w:rPr>
  </w:style>
  <w:style w:type="paragraph" w:styleId="ListParagraph">
    <w:name w:val="List Paragraph"/>
    <w:basedOn w:val="Normal"/>
    <w:uiPriority w:val="34"/>
    <w:qFormat/>
    <w:rsid w:val="003B732E"/>
    <w:pPr>
      <w:ind w:left="720"/>
      <w:contextualSpacing/>
    </w:pPr>
  </w:style>
  <w:style w:type="character" w:styleId="FollowedHyperlink">
    <w:name w:val="FollowedHyperlink"/>
    <w:basedOn w:val="DefaultParagraphFont"/>
    <w:uiPriority w:val="99"/>
    <w:semiHidden/>
    <w:unhideWhenUsed/>
    <w:rsid w:val="00AF67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2D"/>
  </w:style>
  <w:style w:type="table" w:styleId="TableGrid">
    <w:name w:val="Table Grid"/>
    <w:basedOn w:val="TableNormal"/>
    <w:uiPriority w:val="59"/>
    <w:rsid w:val="00DB566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5660"/>
    <w:pPr>
      <w:spacing w:after="0" w:line="240" w:lineRule="auto"/>
    </w:pPr>
  </w:style>
  <w:style w:type="character" w:styleId="Hyperlink">
    <w:name w:val="Hyperlink"/>
    <w:basedOn w:val="DefaultParagraphFont"/>
    <w:uiPriority w:val="99"/>
    <w:unhideWhenUsed/>
    <w:rsid w:val="00F74DA7"/>
    <w:rPr>
      <w:color w:val="0000FF" w:themeColor="hyperlink"/>
      <w:u w:val="single"/>
    </w:rPr>
  </w:style>
  <w:style w:type="paragraph" w:styleId="BalloonText">
    <w:name w:val="Balloon Text"/>
    <w:basedOn w:val="Normal"/>
    <w:link w:val="BalloonTextChar"/>
    <w:uiPriority w:val="99"/>
    <w:semiHidden/>
    <w:unhideWhenUsed/>
    <w:rsid w:val="00E46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6C"/>
    <w:rPr>
      <w:rFonts w:ascii="Tahoma" w:hAnsi="Tahoma" w:cs="Tahoma"/>
      <w:sz w:val="16"/>
      <w:szCs w:val="16"/>
    </w:rPr>
  </w:style>
  <w:style w:type="paragraph" w:styleId="ListParagraph">
    <w:name w:val="List Paragraph"/>
    <w:basedOn w:val="Normal"/>
    <w:uiPriority w:val="34"/>
    <w:qFormat/>
    <w:rsid w:val="003B732E"/>
    <w:pPr>
      <w:ind w:left="720"/>
      <w:contextualSpacing/>
    </w:pPr>
  </w:style>
  <w:style w:type="character" w:styleId="FollowedHyperlink">
    <w:name w:val="FollowedHyperlink"/>
    <w:basedOn w:val="DefaultParagraphFont"/>
    <w:uiPriority w:val="99"/>
    <w:semiHidden/>
    <w:unhideWhenUsed/>
    <w:rsid w:val="00AF67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6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kingmusic.org.uk/prs/pr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kingmusic.org.uk/membership-and-insurance/renewa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akingmusic.org.uk/resource/submit-your-concert-programme-detai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kingmusic.org.uk/resource/submit-your-concert-programme-detail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DE61D9E4</Template>
  <TotalTime>44</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Sally Palmer</cp:lastModifiedBy>
  <cp:revision>8</cp:revision>
  <cp:lastPrinted>2017-11-13T10:13:00Z</cp:lastPrinted>
  <dcterms:created xsi:type="dcterms:W3CDTF">2018-10-24T16:07:00Z</dcterms:created>
  <dcterms:modified xsi:type="dcterms:W3CDTF">2018-10-30T13:30:00Z</dcterms:modified>
</cp:coreProperties>
</file>