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341B" w:rsidR="00BF341B" w:rsidP="00BF341B" w:rsidRDefault="00BF341B" w14:paraId="2AD22DD9" w14:textId="2EB21BBC">
      <w:r w:rsidRPr="00BF341B">
        <w:rPr>
          <w:b/>
          <w:bCs/>
        </w:rPr>
        <w:t>Nominee:</w:t>
      </w:r>
      <w:r>
        <w:t xml:space="preserve"> </w:t>
      </w:r>
      <w:r w:rsidRPr="00BF341B">
        <w:t>Roger Cooper</w:t>
      </w:r>
    </w:p>
    <w:p w:rsidRPr="00BF341B" w:rsidR="00BF341B" w:rsidP="00BF341B" w:rsidRDefault="00BF341B" w14:paraId="5C359BCC" w14:textId="3B4ADC48">
      <w:r w:rsidRPr="00BF341B">
        <w:rPr>
          <w:b/>
          <w:bCs/>
        </w:rPr>
        <w:t>Group Name:</w:t>
      </w:r>
      <w:r>
        <w:t xml:space="preserve"> </w:t>
      </w:r>
      <w:proofErr w:type="spellStart"/>
      <w:r w:rsidRPr="00BF341B">
        <w:t>Cantorion</w:t>
      </w:r>
      <w:proofErr w:type="spellEnd"/>
      <w:r w:rsidRPr="00BF341B">
        <w:t xml:space="preserve"> Menai</w:t>
      </w:r>
    </w:p>
    <w:p w:rsidRPr="00BF341B" w:rsidR="00BF341B" w:rsidP="00BF341B" w:rsidRDefault="00BF341B" w14:paraId="74827E95" w14:textId="77777777">
      <w:proofErr w:type="spellStart"/>
      <w:r w:rsidRPr="00BF341B">
        <w:t>Cantorion</w:t>
      </w:r>
      <w:proofErr w:type="spellEnd"/>
      <w:r w:rsidRPr="00BF341B">
        <w:t xml:space="preserve"> Menai is a Welsh mixed choir formed in 1978. We rehearse weekly in Menai Bridge, just over the bridge in Anglesey, with members drawn locally and from neighbouring Gwynedd.</w:t>
      </w:r>
      <w:r w:rsidRPr="00BF341B">
        <w:br/>
      </w:r>
      <w:r w:rsidRPr="00BF341B">
        <w:t>The Choir’s aims include promoting traditional and contemporary music. We have 2 concerts annually and have performed works by e.g. William Matthias, Caradog Roberts. Last year we collaborated with Liverpool Welsh Choral Society for a performance of Verdi’s Requiem and next Sunday they are joining us to sing Elgar’s The Dream of Gerontius.</w:t>
      </w:r>
      <w:r w:rsidRPr="00BF341B">
        <w:br/>
      </w:r>
      <w:r w:rsidRPr="00BF341B">
        <w:t>The choir is also proud of the local partnerships with the University and Cathedral in Bangor.</w:t>
      </w:r>
    </w:p>
    <w:p w:rsidRPr="00BF341B" w:rsidR="00BF341B" w:rsidP="00BF341B" w:rsidRDefault="00BF341B" w14:paraId="069D5AC1" w14:textId="52B52F32">
      <w:r w:rsidR="00BF341B">
        <w:rPr/>
        <w:t>Roger’s passion is making music, so much so that he is a member (and secretary) of 3 choirs.</w:t>
      </w:r>
      <w:r>
        <w:br/>
      </w:r>
      <w:r w:rsidR="00BF341B">
        <w:rPr/>
        <w:t xml:space="preserve">He became secretary of </w:t>
      </w:r>
      <w:r w:rsidR="00BF341B">
        <w:rPr/>
        <w:t>Cantorion</w:t>
      </w:r>
      <w:r w:rsidR="00BF341B">
        <w:rPr/>
        <w:t xml:space="preserve"> Menai in 2016. Since </w:t>
      </w:r>
      <w:r w:rsidR="00BF341B">
        <w:rPr/>
        <w:t>then</w:t>
      </w:r>
      <w:r w:rsidR="00BF341B">
        <w:rPr/>
        <w:t xml:space="preserve"> his gentle and calm manner have efficiently steered the Choir e.g. through the </w:t>
      </w:r>
      <w:r w:rsidR="00BF341B">
        <w:rPr/>
        <w:t>difficult time</w:t>
      </w:r>
      <w:r w:rsidR="00BF341B">
        <w:rPr/>
        <w:t xml:space="preserve"> post-covid by arranging and ensuring all the regulations were meticulously adhered to.</w:t>
      </w:r>
      <w:r>
        <w:br/>
      </w:r>
      <w:r w:rsidR="00BF341B">
        <w:rPr/>
        <w:t xml:space="preserve">His remit is endless and includes e.g. liaising with senior officers at University and Cathedral for detailed venue arrangements - including changing rooms, parking, etc; communicating with artistes/agents; risk assessments; ordering music copies/scores; moving chairs etc </w:t>
      </w:r>
      <w:r w:rsidR="00BF341B">
        <w:rPr/>
        <w:t>etc</w:t>
      </w:r>
      <w:r w:rsidR="00BF341B">
        <w:rPr/>
        <w:t xml:space="preserve">. His attention to detail is amazing e.g. he ensures copies are ordered within the ‘cheapest’ </w:t>
      </w:r>
      <w:r w:rsidR="00BF341B">
        <w:rPr/>
        <w:t>time</w:t>
      </w:r>
      <w:r w:rsidR="580A14DC">
        <w:rPr/>
        <w:t>s</w:t>
      </w:r>
      <w:r w:rsidR="00BF341B">
        <w:rPr/>
        <w:t>cale</w:t>
      </w:r>
      <w:r w:rsidR="00BF341B">
        <w:rPr/>
        <w:t xml:space="preserve"> and returned promptly.</w:t>
      </w:r>
      <w:r>
        <w:br/>
      </w:r>
      <w:r w:rsidR="00BF341B">
        <w:rPr/>
        <w:t>Additionally, Roger is skilful in sending bilingual correspondence to members - many of whom are Welsh first language.</w:t>
      </w:r>
      <w:r>
        <w:br/>
      </w:r>
      <w:r w:rsidR="00BF341B">
        <w:rPr/>
        <w:t xml:space="preserve">His foresight is another </w:t>
      </w:r>
      <w:r w:rsidR="00BF341B">
        <w:rPr/>
        <w:t>a</w:t>
      </w:r>
      <w:r w:rsidR="1D10B782">
        <w:rPr/>
        <w:t>s</w:t>
      </w:r>
      <w:r w:rsidR="00BF341B">
        <w:rPr/>
        <w:t>set</w:t>
      </w:r>
      <w:r w:rsidR="00BF341B">
        <w:rPr/>
        <w:t xml:space="preserve">. Our Conductor, Gwyn L Williams, is especially appreciative and reliant on Roger’s dependable support </w:t>
      </w:r>
      <w:r w:rsidR="00BF341B">
        <w:rPr/>
        <w:t>e.g</w:t>
      </w:r>
      <w:r w:rsidR="00BF341B">
        <w:rPr/>
        <w:t xml:space="preserve"> when the travel arrangements of a soloist for Sunday’s concert were unreliable, Roger </w:t>
      </w:r>
      <w:r w:rsidR="00BF341B">
        <w:rPr/>
        <w:t>immediately</w:t>
      </w:r>
      <w:r w:rsidR="00BF341B">
        <w:rPr/>
        <w:t xml:space="preserve"> arranged a private taxi service.</w:t>
      </w:r>
      <w:r>
        <w:br/>
      </w:r>
      <w:r w:rsidR="00BF341B">
        <w:rPr/>
        <w:t xml:space="preserve">Roger’s quiet, </w:t>
      </w:r>
      <w:r w:rsidR="00BF341B">
        <w:rPr/>
        <w:t>pleasant</w:t>
      </w:r>
      <w:r w:rsidR="00BF341B">
        <w:rPr/>
        <w:t xml:space="preserve"> and courteous manner has endeared him to all. At the age of 85 and with caring responsibilities, he is retiring from the secretarial role.</w:t>
      </w:r>
      <w:r>
        <w:br/>
      </w:r>
      <w:r w:rsidR="00BF341B">
        <w:rPr/>
        <w:t>Recognition from Making Music would be a fitting crown to his service in making music.</w:t>
      </w:r>
    </w:p>
    <w:p w:rsidR="00EB5D7D" w:rsidRDefault="00EB5D7D" w14:paraId="336833D8" w14:textId="77777777"/>
    <w:sectPr w:rsidR="00EB5D7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F9"/>
    <w:rsid w:val="00291460"/>
    <w:rsid w:val="005322C5"/>
    <w:rsid w:val="00566F5E"/>
    <w:rsid w:val="009907F9"/>
    <w:rsid w:val="00B14870"/>
    <w:rsid w:val="00BF341B"/>
    <w:rsid w:val="00D86848"/>
    <w:rsid w:val="00EB5D7D"/>
    <w:rsid w:val="00F65387"/>
    <w:rsid w:val="1D10B782"/>
    <w:rsid w:val="2F131E70"/>
    <w:rsid w:val="580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E17F"/>
  <w15:chartTrackingRefBased/>
  <w15:docId w15:val="{2A5DE265-6364-4DA9-9196-E384EF8FC9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7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7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907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907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07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907F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907F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907F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907F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907F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90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7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07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90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F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90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0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3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9" ma:contentTypeDescription="Create a new document." ma:contentTypeScope="" ma:versionID="c9ba60f8c4a9488a105f279dfca9ed9d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d895971591aa64bd7cda159b66f11582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6DF-FB5B-4AD9-9EFA-8635A72B4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0B5CF-D6A1-4E57-AC18-5A853BDA6913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customXml/itemProps3.xml><?xml version="1.0" encoding="utf-8"?>
<ds:datastoreItem xmlns:ds="http://schemas.openxmlformats.org/officeDocument/2006/customXml" ds:itemID="{6D8C2B4B-81E9-499C-8535-EFC1ACDE0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Harriet Laidler</dc:creator>
  <keywords/>
  <dc:description/>
  <lastModifiedBy>Corina Tilea</lastModifiedBy>
  <revision>5</revision>
  <dcterms:created xsi:type="dcterms:W3CDTF">2025-06-10T10:45:00.0000000Z</dcterms:created>
  <dcterms:modified xsi:type="dcterms:W3CDTF">2025-09-15T12:18:08.7580094Z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MediaServiceImageTags">
    <vt:lpwstr/>
  </property>
</Properties>
</file>